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F9" w:rsidRPr="00942C10" w:rsidRDefault="00B10DF9" w:rsidP="00B10DF9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B10DF9" w:rsidRDefault="00B10DF9" w:rsidP="00B10DF9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B10DF9" w:rsidRPr="00705039" w:rsidRDefault="00B10DF9" w:rsidP="00B10DF9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декабря </w:t>
      </w:r>
      <w:r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023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№  </w:t>
      </w:r>
    </w:p>
    <w:p w:rsidR="00B10DF9" w:rsidRDefault="00B10DF9" w:rsidP="00B10DF9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10DF9" w:rsidRPr="002F2473" w:rsidRDefault="00B10DF9" w:rsidP="00B10DF9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елей в отношении </w:t>
      </w:r>
      <w:r>
        <w:rPr>
          <w:rStyle w:val="markedcontent"/>
          <w:rFonts w:ascii="Arial" w:hAnsi="Arial" w:cs="Arial"/>
          <w:b/>
          <w:sz w:val="24"/>
          <w:szCs w:val="24"/>
        </w:rPr>
        <w:t>земельного участка</w:t>
      </w:r>
    </w:p>
    <w:p w:rsidR="00B10DF9" w:rsidRDefault="00B10DF9" w:rsidP="00B10DF9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B10DF9" w:rsidRDefault="00B10DF9" w:rsidP="00B10DF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B10DF9" w:rsidRPr="002F2473" w:rsidRDefault="00B10DF9" w:rsidP="00B10DF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>
        <w:rPr>
          <w:rStyle w:val="markedcontent"/>
          <w:rFonts w:ascii="Arial" w:hAnsi="Arial" w:cs="Arial"/>
          <w:sz w:val="24"/>
          <w:szCs w:val="24"/>
        </w:rPr>
        <w:t>земельного участка) общей площадью 942 м</w:t>
      </w:r>
      <w:bookmarkStart w:id="0" w:name="_GoBack"/>
      <w:r w:rsidRPr="00B10DF9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14, расположенного по адресу: Томская область,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Лесная, 10/3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r w:rsidRPr="00930E4E">
        <w:rPr>
          <w:rStyle w:val="markedcontent"/>
          <w:rFonts w:ascii="Arial" w:hAnsi="Arial" w:cs="Arial"/>
          <w:sz w:val="24"/>
          <w:szCs w:val="24"/>
        </w:rPr>
        <w:t>качестве правообладателя</w:t>
      </w:r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B10DF9" w:rsidRDefault="00B10DF9" w:rsidP="00B10DF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Pr="00A84178">
        <w:rPr>
          <w:rStyle w:val="markedcontent"/>
          <w:rFonts w:ascii="Arial" w:hAnsi="Arial" w:cs="Arial"/>
          <w:sz w:val="24"/>
          <w:szCs w:val="24"/>
        </w:rPr>
        <w:t>Баландина</w:t>
      </w:r>
      <w:proofErr w:type="spellEnd"/>
      <w:r w:rsidRPr="00A84178">
        <w:rPr>
          <w:rStyle w:val="markedcontent"/>
          <w:rFonts w:ascii="Arial" w:hAnsi="Arial" w:cs="Arial"/>
          <w:sz w:val="24"/>
          <w:szCs w:val="24"/>
        </w:rPr>
        <w:t xml:space="preserve"> Екатерина Александровна </w:t>
      </w:r>
      <w:r>
        <w:rPr>
          <w:rFonts w:ascii="Arial" w:hAnsi="Arial" w:cs="Arial"/>
          <w:sz w:val="24"/>
          <w:szCs w:val="24"/>
        </w:rPr>
        <w:t>ХХХХ</w:t>
      </w:r>
      <w:r w:rsidRPr="00A84178">
        <w:rPr>
          <w:rStyle w:val="markedcontent"/>
          <w:rFonts w:ascii="Arial" w:hAnsi="Arial" w:cs="Arial"/>
          <w:sz w:val="24"/>
          <w:szCs w:val="24"/>
        </w:rPr>
        <w:t xml:space="preserve"> г.р., место </w:t>
      </w:r>
      <w:r>
        <w:rPr>
          <w:rFonts w:ascii="Arial" w:hAnsi="Arial" w:cs="Arial"/>
          <w:sz w:val="24"/>
          <w:szCs w:val="24"/>
        </w:rPr>
        <w:t>ХХХХ</w:t>
      </w:r>
      <w:r w:rsidRPr="00A84178">
        <w:rPr>
          <w:rStyle w:val="markedcontent"/>
          <w:rFonts w:ascii="Arial" w:hAnsi="Arial" w:cs="Arial"/>
          <w:sz w:val="24"/>
          <w:szCs w:val="24"/>
        </w:rPr>
        <w:t xml:space="preserve">, паспорт гражданина Российской Федерации: серия </w:t>
      </w:r>
      <w:r>
        <w:rPr>
          <w:rFonts w:ascii="Arial" w:hAnsi="Arial" w:cs="Arial"/>
          <w:sz w:val="24"/>
          <w:szCs w:val="24"/>
        </w:rPr>
        <w:t>ХХХХ</w:t>
      </w:r>
      <w:r w:rsidRPr="00A84178">
        <w:rPr>
          <w:rStyle w:val="markedcontent"/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 w:rsidRPr="00A84178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>
        <w:rPr>
          <w:rFonts w:ascii="Arial" w:hAnsi="Arial" w:cs="Arial"/>
          <w:sz w:val="24"/>
          <w:szCs w:val="24"/>
        </w:rPr>
        <w:t>ХХХХ</w:t>
      </w:r>
      <w:r w:rsidRPr="00A841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84178">
        <w:rPr>
          <w:rStyle w:val="markedcontent"/>
          <w:rFonts w:ascii="Arial" w:hAnsi="Arial" w:cs="Arial"/>
          <w:sz w:val="24"/>
          <w:szCs w:val="24"/>
        </w:rPr>
        <w:t>г. Адрес регистрации по ме</w:t>
      </w:r>
      <w:r>
        <w:rPr>
          <w:rStyle w:val="markedcontent"/>
          <w:rFonts w:ascii="Arial" w:hAnsi="Arial" w:cs="Arial"/>
          <w:sz w:val="24"/>
          <w:szCs w:val="24"/>
        </w:rPr>
        <w:t>сту жительства: Томская область</w:t>
      </w:r>
      <w:r w:rsidRPr="00A8417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A84178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Pr="00A84178">
        <w:rPr>
          <w:rStyle w:val="markedcontent"/>
          <w:rFonts w:ascii="Arial" w:hAnsi="Arial" w:cs="Arial"/>
          <w:sz w:val="24"/>
          <w:szCs w:val="24"/>
        </w:rPr>
        <w:t xml:space="preserve"> район, п. </w:t>
      </w:r>
      <w:r>
        <w:rPr>
          <w:rStyle w:val="markedcontent"/>
          <w:rFonts w:ascii="Arial" w:hAnsi="Arial" w:cs="Arial"/>
          <w:sz w:val="24"/>
          <w:szCs w:val="24"/>
        </w:rPr>
        <w:t>Лисица</w:t>
      </w:r>
      <w:r w:rsidRPr="00A84178">
        <w:rPr>
          <w:rStyle w:val="markedcontent"/>
          <w:rFonts w:ascii="Arial" w:hAnsi="Arial" w:cs="Arial"/>
          <w:sz w:val="24"/>
          <w:szCs w:val="24"/>
        </w:rPr>
        <w:t>.</w:t>
      </w:r>
    </w:p>
    <w:p w:rsidR="00B10DF9" w:rsidRDefault="00B10DF9" w:rsidP="00B10DF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П</w:t>
      </w:r>
      <w:r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Баландиной</w:t>
      </w:r>
      <w:proofErr w:type="spellEnd"/>
      <w:r w:rsidRPr="00440611">
        <w:rPr>
          <w:rStyle w:val="markedcontent"/>
          <w:rFonts w:ascii="Arial" w:hAnsi="Arial" w:cs="Arial"/>
          <w:sz w:val="24"/>
          <w:szCs w:val="24"/>
        </w:rPr>
        <w:t xml:space="preserve"> Екатерин</w:t>
      </w:r>
      <w:r>
        <w:rPr>
          <w:rStyle w:val="markedcontent"/>
          <w:rFonts w:ascii="Arial" w:hAnsi="Arial" w:cs="Arial"/>
          <w:sz w:val="24"/>
          <w:szCs w:val="24"/>
        </w:rPr>
        <w:t>ы</w:t>
      </w:r>
      <w:r w:rsidRPr="00440611">
        <w:rPr>
          <w:rStyle w:val="markedcontent"/>
          <w:rFonts w:ascii="Arial" w:hAnsi="Arial" w:cs="Arial"/>
          <w:sz w:val="24"/>
          <w:szCs w:val="24"/>
        </w:rPr>
        <w:t xml:space="preserve"> Александровн</w:t>
      </w:r>
      <w:r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18.10.1995 года, регистрационная запись </w:t>
      </w:r>
      <w:r w:rsidRPr="000307C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608</w:t>
      </w:r>
      <w:r>
        <w:rPr>
          <w:rFonts w:ascii="Arial" w:hAnsi="Arial" w:cs="Arial"/>
          <w:sz w:val="24"/>
          <w:szCs w:val="24"/>
        </w:rPr>
        <w:t>.</w:t>
      </w:r>
    </w:p>
    <w:p w:rsidR="00B10DF9" w:rsidRDefault="00B10DF9" w:rsidP="00B10DF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3. Специалисту по земельным вопросам осуществить действия по внесению необходимых изменений в сведения Единого государственного реестра недвижимости.</w:t>
      </w:r>
    </w:p>
    <w:p w:rsidR="00B10DF9" w:rsidRDefault="00B10DF9" w:rsidP="00B10DF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B10DF9" w:rsidRDefault="00B10DF9" w:rsidP="00B10DF9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B10DF9" w:rsidRDefault="00B10DF9" w:rsidP="00B10DF9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B10DF9" w:rsidRDefault="00B10DF9" w:rsidP="00B10DF9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0731F" w:rsidRDefault="00B10DF9" w:rsidP="00B10DF9"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</w:t>
      </w:r>
    </w:p>
    <w:sectPr w:rsidR="0080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7D"/>
    <w:rsid w:val="004E0E7D"/>
    <w:rsid w:val="0080731F"/>
    <w:rsid w:val="00B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EF6D-F02D-4F2A-A234-FB8FF5A5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0DF9"/>
  </w:style>
  <w:style w:type="paragraph" w:customStyle="1" w:styleId="3">
    <w:name w:val="Обычный3"/>
    <w:rsid w:val="00B10D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2024-02-19T09:47:00Z</dcterms:created>
  <dcterms:modified xsi:type="dcterms:W3CDTF">2024-02-19T09:48:00Z</dcterms:modified>
</cp:coreProperties>
</file>